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Pr="001B6779" w:rsidRDefault="00684AD6" w:rsidP="001B677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B6779">
        <w:rPr>
          <w:rFonts w:ascii="Times New Roman" w:hAnsi="Times New Roman" w:cs="Times New Roman"/>
          <w:sz w:val="28"/>
          <w:szCs w:val="28"/>
          <w:lang w:val="en-US"/>
        </w:rPr>
        <w:t xml:space="preserve">Write a review of literature you have found. </w:t>
      </w:r>
      <w:r w:rsidR="001B6779">
        <w:rPr>
          <w:rFonts w:ascii="Times New Roman" w:hAnsi="Times New Roman" w:cs="Times New Roman"/>
          <w:sz w:val="28"/>
          <w:szCs w:val="28"/>
          <w:lang w:val="en-US"/>
        </w:rPr>
        <w:t xml:space="preserve">Use at least 250 words. </w:t>
      </w:r>
      <w:r w:rsidRPr="001B6779">
        <w:rPr>
          <w:rFonts w:ascii="Times New Roman" w:hAnsi="Times New Roman" w:cs="Times New Roman"/>
          <w:sz w:val="28"/>
          <w:szCs w:val="28"/>
          <w:lang w:val="en-US"/>
        </w:rPr>
        <w:t xml:space="preserve">Combine </w:t>
      </w:r>
      <w:r w:rsidR="001B6779" w:rsidRPr="001B6779">
        <w:rPr>
          <w:rFonts w:ascii="Times New Roman" w:hAnsi="Times New Roman" w:cs="Times New Roman"/>
          <w:sz w:val="28"/>
          <w:szCs w:val="28"/>
          <w:lang w:val="en-US"/>
        </w:rPr>
        <w:t>key information</w:t>
      </w:r>
      <w:r w:rsidRPr="001B6779">
        <w:rPr>
          <w:rFonts w:ascii="Times New Roman" w:hAnsi="Times New Roman" w:cs="Times New Roman"/>
          <w:sz w:val="28"/>
          <w:szCs w:val="28"/>
          <w:lang w:val="en-US"/>
        </w:rPr>
        <w:t xml:space="preserve"> from different sources and show how different pieces of </w:t>
      </w:r>
      <w:r w:rsidR="001B6779" w:rsidRPr="001B6779">
        <w:rPr>
          <w:rFonts w:ascii="Times New Roman" w:hAnsi="Times New Roman" w:cs="Times New Roman"/>
          <w:sz w:val="28"/>
          <w:szCs w:val="28"/>
          <w:lang w:val="en-US"/>
        </w:rPr>
        <w:t>information relate</w:t>
      </w:r>
      <w:r w:rsidRPr="001B6779">
        <w:rPr>
          <w:rFonts w:ascii="Times New Roman" w:hAnsi="Times New Roman" w:cs="Times New Roman"/>
          <w:sz w:val="28"/>
          <w:szCs w:val="28"/>
          <w:lang w:val="en-US"/>
        </w:rPr>
        <w:t xml:space="preserve"> to each other. Describe advantages and disadvantages of the literature re</w:t>
      </w:r>
      <w:r w:rsidR="001B6779">
        <w:rPr>
          <w:rFonts w:ascii="Times New Roman" w:hAnsi="Times New Roman" w:cs="Times New Roman"/>
          <w:sz w:val="28"/>
          <w:szCs w:val="28"/>
          <w:lang w:val="en-US"/>
        </w:rPr>
        <w:t>view process. Have you used the </w:t>
      </w:r>
      <w:r w:rsidRPr="001B6779">
        <w:rPr>
          <w:rFonts w:ascii="Times New Roman" w:hAnsi="Times New Roman" w:cs="Times New Roman"/>
          <w:sz w:val="28"/>
          <w:szCs w:val="28"/>
          <w:lang w:val="en-US"/>
        </w:rPr>
        <w:t xml:space="preserve">same words as the original authors did? How do you refer </w:t>
      </w:r>
      <w:r w:rsidR="00D50989" w:rsidRPr="001B6779">
        <w:rPr>
          <w:rFonts w:ascii="Times New Roman" w:hAnsi="Times New Roman" w:cs="Times New Roman"/>
          <w:sz w:val="28"/>
          <w:szCs w:val="28"/>
          <w:lang w:val="en-US"/>
        </w:rPr>
        <w:t>to the</w:t>
      </w:r>
      <w:r w:rsidRPr="001B6779">
        <w:rPr>
          <w:rFonts w:ascii="Times New Roman" w:hAnsi="Times New Roman" w:cs="Times New Roman"/>
          <w:sz w:val="28"/>
          <w:szCs w:val="28"/>
          <w:lang w:val="en-US"/>
        </w:rPr>
        <w:t xml:space="preserve"> work of other scientists?</w:t>
      </w:r>
      <w:r w:rsidR="001B6779" w:rsidRPr="001B6779">
        <w:rPr>
          <w:rFonts w:ascii="Times New Roman" w:hAnsi="Times New Roman" w:cs="Times New Roman"/>
          <w:sz w:val="28"/>
          <w:szCs w:val="28"/>
          <w:lang w:val="en-US"/>
        </w:rPr>
        <w:t xml:space="preserve"> What does </w:t>
      </w:r>
      <w:r w:rsidR="001B6779" w:rsidRPr="00D220BA">
        <w:rPr>
          <w:rFonts w:ascii="Times New Roman" w:hAnsi="Times New Roman" w:cs="Times New Roman"/>
          <w:i/>
          <w:sz w:val="28"/>
          <w:szCs w:val="28"/>
          <w:lang w:val="en-US"/>
        </w:rPr>
        <w:t>et al.</w:t>
      </w:r>
      <w:r w:rsidR="001B6779" w:rsidRPr="001B6779">
        <w:rPr>
          <w:rFonts w:ascii="Times New Roman" w:hAnsi="Times New Roman" w:cs="Times New Roman"/>
          <w:sz w:val="28"/>
          <w:szCs w:val="28"/>
          <w:lang w:val="en-US"/>
        </w:rPr>
        <w:t xml:space="preserve"> mean </w:t>
      </w:r>
      <w:r w:rsidR="001B6779" w:rsidRPr="00D220BA">
        <w:rPr>
          <w:rFonts w:ascii="Times New Roman" w:hAnsi="Times New Roman" w:cs="Times New Roman"/>
          <w:i/>
          <w:sz w:val="28"/>
          <w:szCs w:val="28"/>
          <w:lang w:val="en-US"/>
        </w:rPr>
        <w:t>‘Yang et al., 2005’</w:t>
      </w:r>
      <w:r w:rsidR="001B6779" w:rsidRPr="001B6779">
        <w:rPr>
          <w:rFonts w:ascii="Times New Roman" w:hAnsi="Times New Roman" w:cs="Times New Roman"/>
          <w:sz w:val="28"/>
          <w:szCs w:val="28"/>
          <w:lang w:val="en-US"/>
        </w:rPr>
        <w:t>?</w:t>
      </w:r>
      <w:bookmarkStart w:id="0" w:name="_GoBack"/>
      <w:bookmarkEnd w:id="0"/>
    </w:p>
    <w:sectPr w:rsidR="00216F84" w:rsidRPr="001B6779" w:rsidSect="00684AD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A93"/>
    <w:rsid w:val="001A3454"/>
    <w:rsid w:val="001A650C"/>
    <w:rsid w:val="001B6779"/>
    <w:rsid w:val="00216F84"/>
    <w:rsid w:val="00334A93"/>
    <w:rsid w:val="00584720"/>
    <w:rsid w:val="00684AD6"/>
    <w:rsid w:val="00C37B06"/>
    <w:rsid w:val="00D220BA"/>
    <w:rsid w:val="00D50989"/>
    <w:rsid w:val="00EE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2020-11-17T15:57:00Z</dcterms:created>
  <dcterms:modified xsi:type="dcterms:W3CDTF">2020-11-17T16:13:00Z</dcterms:modified>
</cp:coreProperties>
</file>